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49" w:rsidRDefault="00F23749">
      <w:pPr>
        <w:rPr>
          <w:b/>
          <w:color w:val="0D0D0D"/>
          <w:sz w:val="22"/>
          <w:szCs w:val="22"/>
        </w:rPr>
      </w:pPr>
    </w:p>
    <w:p w:rsidR="00F23749" w:rsidRDefault="00F23749">
      <w:pPr>
        <w:rPr>
          <w:b/>
          <w:color w:val="0D0D0D"/>
          <w:sz w:val="22"/>
          <w:szCs w:val="22"/>
        </w:rPr>
      </w:pPr>
    </w:p>
    <w:p w:rsidR="00B93FD3" w:rsidRDefault="00FA4097">
      <w:pPr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AGENDA </w:t>
      </w:r>
      <w:r w:rsidR="006B14A8">
        <w:rPr>
          <w:b/>
          <w:color w:val="0D0D0D"/>
          <w:sz w:val="22"/>
          <w:szCs w:val="22"/>
        </w:rPr>
        <w:t>(DRAFT)</w:t>
      </w:r>
    </w:p>
    <w:p w:rsidR="00B93FD3" w:rsidRDefault="00FA4097">
      <w:pPr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>Board of Trustees Meeting</w:t>
      </w:r>
    </w:p>
    <w:p w:rsidR="00B93FD3" w:rsidRDefault="00F62B33">
      <w:pPr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Wednesday, </w:t>
      </w:r>
      <w:r w:rsidR="009C25F6">
        <w:rPr>
          <w:b/>
          <w:color w:val="0D0D0D"/>
          <w:sz w:val="22"/>
          <w:szCs w:val="22"/>
        </w:rPr>
        <w:t>September23,</w:t>
      </w:r>
      <w:r w:rsidR="005E0204">
        <w:rPr>
          <w:b/>
          <w:color w:val="0D0D0D"/>
          <w:sz w:val="22"/>
          <w:szCs w:val="22"/>
        </w:rPr>
        <w:t xml:space="preserve"> 2020</w:t>
      </w:r>
    </w:p>
    <w:p w:rsidR="00B93FD3" w:rsidRDefault="00E96D45">
      <w:pPr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t xml:space="preserve">6:00 pm   </w:t>
      </w:r>
      <w:proofErr w:type="gramStart"/>
      <w:r>
        <w:rPr>
          <w:b/>
          <w:color w:val="0D0D0D"/>
          <w:sz w:val="22"/>
          <w:szCs w:val="22"/>
        </w:rPr>
        <w:t xml:space="preserve">by  </w:t>
      </w:r>
      <w:r w:rsidR="00187553">
        <w:rPr>
          <w:b/>
          <w:color w:val="0D0D0D"/>
          <w:sz w:val="22"/>
          <w:szCs w:val="22"/>
        </w:rPr>
        <w:t>ZOOM</w:t>
      </w:r>
      <w:proofErr w:type="gramEnd"/>
    </w:p>
    <w:p w:rsidR="00B93FD3" w:rsidRDefault="00B93FD3">
      <w:pPr>
        <w:rPr>
          <w:b/>
          <w:color w:val="0D0D0D"/>
          <w:sz w:val="22"/>
          <w:szCs w:val="22"/>
        </w:rPr>
      </w:pPr>
    </w:p>
    <w:p w:rsidR="00B93FD3" w:rsidRDefault="004A0A68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I. Call to Order - </w:t>
      </w:r>
      <w:r w:rsidR="00FA4097">
        <w:rPr>
          <w:color w:val="0D0D0D"/>
          <w:sz w:val="22"/>
          <w:szCs w:val="22"/>
        </w:rPr>
        <w:t>Welcome</w:t>
      </w:r>
      <w:r w:rsidR="00FD7A65">
        <w:rPr>
          <w:color w:val="0D0D0D"/>
          <w:sz w:val="22"/>
          <w:szCs w:val="22"/>
        </w:rPr>
        <w:tab/>
      </w:r>
      <w:r w:rsidR="00FD7A65">
        <w:rPr>
          <w:color w:val="0D0D0D"/>
          <w:sz w:val="22"/>
          <w:szCs w:val="22"/>
        </w:rPr>
        <w:tab/>
        <w:t xml:space="preserve">David </w:t>
      </w:r>
      <w:proofErr w:type="spellStart"/>
      <w:r w:rsidR="00FD7A65">
        <w:rPr>
          <w:color w:val="0D0D0D"/>
          <w:sz w:val="22"/>
          <w:szCs w:val="22"/>
        </w:rPr>
        <w:t>Pabich</w:t>
      </w:r>
      <w:proofErr w:type="spellEnd"/>
    </w:p>
    <w:p w:rsidR="00B93FD3" w:rsidRDefault="00B93FD3" w:rsidP="00FD7A65">
      <w:pPr>
        <w:rPr>
          <w:color w:val="0D0D0D"/>
          <w:sz w:val="22"/>
          <w:szCs w:val="22"/>
        </w:rPr>
      </w:pPr>
    </w:p>
    <w:p w:rsidR="006B14A8" w:rsidRDefault="00FA4097" w:rsidP="009C25F6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II. </w:t>
      </w:r>
      <w:r w:rsidR="009C25F6">
        <w:rPr>
          <w:color w:val="0D0D0D"/>
          <w:sz w:val="22"/>
          <w:szCs w:val="22"/>
        </w:rPr>
        <w:t xml:space="preserve">Approval of Minutes, August 11, 2020 &amp; July </w:t>
      </w:r>
      <w:r w:rsidR="006B14A8">
        <w:rPr>
          <w:color w:val="0D0D0D"/>
          <w:sz w:val="22"/>
          <w:szCs w:val="22"/>
        </w:rPr>
        <w:t>22,</w:t>
      </w:r>
      <w:r w:rsidR="004A553C">
        <w:rPr>
          <w:color w:val="0D0D0D"/>
          <w:sz w:val="22"/>
          <w:szCs w:val="22"/>
        </w:rPr>
        <w:t xml:space="preserve"> 2020 </w:t>
      </w:r>
      <w:r w:rsidR="00C66BE6">
        <w:rPr>
          <w:color w:val="0D0D0D"/>
          <w:sz w:val="22"/>
          <w:szCs w:val="22"/>
        </w:rPr>
        <w:t>(VOTE)</w:t>
      </w:r>
      <w:r w:rsidR="006B14A8">
        <w:rPr>
          <w:color w:val="0D0D0D"/>
          <w:sz w:val="22"/>
          <w:szCs w:val="22"/>
        </w:rPr>
        <w:t xml:space="preserve"> </w:t>
      </w:r>
    </w:p>
    <w:p w:rsidR="004A0A68" w:rsidRDefault="006B14A8" w:rsidP="006B14A8">
      <w:pPr>
        <w:ind w:left="2880" w:firstLine="720"/>
        <w:rPr>
          <w:color w:val="0D0D0D"/>
          <w:sz w:val="22"/>
          <w:szCs w:val="22"/>
        </w:rPr>
      </w:pPr>
      <w:proofErr w:type="spellStart"/>
      <w:r>
        <w:rPr>
          <w:color w:val="0D0D0D"/>
          <w:sz w:val="22"/>
          <w:szCs w:val="22"/>
        </w:rPr>
        <w:t>Mekka</w:t>
      </w:r>
      <w:proofErr w:type="spellEnd"/>
      <w:r>
        <w:rPr>
          <w:color w:val="0D0D0D"/>
          <w:sz w:val="22"/>
          <w:szCs w:val="22"/>
        </w:rPr>
        <w:t xml:space="preserve"> Smith</w:t>
      </w:r>
      <w:r w:rsidR="000A7D88">
        <w:rPr>
          <w:color w:val="0D0D0D"/>
          <w:sz w:val="22"/>
          <w:szCs w:val="22"/>
        </w:rPr>
        <w:t xml:space="preserve">       </w:t>
      </w:r>
      <w:r w:rsidR="00E96D45">
        <w:rPr>
          <w:color w:val="0D0D0D"/>
          <w:sz w:val="22"/>
          <w:szCs w:val="22"/>
        </w:rPr>
        <w:t xml:space="preserve">                         </w:t>
      </w:r>
      <w:r w:rsidR="000A7D88">
        <w:rPr>
          <w:color w:val="0D0D0D"/>
          <w:sz w:val="22"/>
          <w:szCs w:val="22"/>
        </w:rPr>
        <w:t>Attachment A &amp; B</w:t>
      </w:r>
    </w:p>
    <w:p w:rsidR="00187553" w:rsidRPr="00187553" w:rsidRDefault="00187553" w:rsidP="00187553">
      <w:pPr>
        <w:ind w:left="2880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ab/>
      </w:r>
    </w:p>
    <w:p w:rsidR="00B93FD3" w:rsidRDefault="00FA4097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III. Public Comment</w:t>
      </w:r>
    </w:p>
    <w:p w:rsidR="00FD2EF0" w:rsidRDefault="00FD2EF0">
      <w:pPr>
        <w:rPr>
          <w:color w:val="0D0D0D"/>
          <w:sz w:val="22"/>
          <w:szCs w:val="22"/>
        </w:rPr>
      </w:pPr>
    </w:p>
    <w:p w:rsidR="0056596C" w:rsidRDefault="0094094D" w:rsidP="0056596C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IV</w:t>
      </w:r>
      <w:proofErr w:type="gramStart"/>
      <w:r w:rsidR="000A7D88">
        <w:rPr>
          <w:color w:val="0D0D0D"/>
          <w:sz w:val="22"/>
          <w:szCs w:val="22"/>
        </w:rPr>
        <w:t xml:space="preserve">. </w:t>
      </w:r>
      <w:r w:rsidR="0056596C">
        <w:rPr>
          <w:color w:val="0D0D0D"/>
          <w:sz w:val="22"/>
          <w:szCs w:val="22"/>
        </w:rPr>
        <w:t xml:space="preserve"> SFC</w:t>
      </w:r>
      <w:proofErr w:type="gramEnd"/>
      <w:r w:rsidR="0056596C">
        <w:rPr>
          <w:color w:val="0D0D0D"/>
          <w:sz w:val="22"/>
          <w:szCs w:val="22"/>
        </w:rPr>
        <w:t xml:space="preserve"> Report</w:t>
      </w:r>
      <w:r w:rsidR="0056596C">
        <w:rPr>
          <w:color w:val="0D0D0D"/>
          <w:sz w:val="22"/>
          <w:szCs w:val="22"/>
        </w:rPr>
        <w:tab/>
      </w:r>
      <w:r w:rsidR="0056596C">
        <w:rPr>
          <w:color w:val="0D0D0D"/>
          <w:sz w:val="22"/>
          <w:szCs w:val="22"/>
        </w:rPr>
        <w:tab/>
      </w:r>
      <w:r w:rsidR="0056596C">
        <w:rPr>
          <w:color w:val="0D0D0D"/>
          <w:sz w:val="22"/>
          <w:szCs w:val="22"/>
        </w:rPr>
        <w:tab/>
        <w:t>Amy Stewart</w:t>
      </w:r>
    </w:p>
    <w:p w:rsidR="00C66BE6" w:rsidRDefault="00C66BE6">
      <w:pPr>
        <w:rPr>
          <w:color w:val="0D0D0D"/>
          <w:sz w:val="22"/>
          <w:szCs w:val="22"/>
        </w:rPr>
      </w:pPr>
    </w:p>
    <w:p w:rsidR="0056596C" w:rsidRDefault="00C66BE6" w:rsidP="0056596C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V</w:t>
      </w:r>
      <w:r w:rsidR="0056596C">
        <w:rPr>
          <w:color w:val="0D0D0D"/>
          <w:sz w:val="22"/>
          <w:szCs w:val="22"/>
        </w:rPr>
        <w:t>. Principal’s Report</w:t>
      </w:r>
      <w:r w:rsidR="0056596C">
        <w:rPr>
          <w:color w:val="0D0D0D"/>
          <w:sz w:val="22"/>
          <w:szCs w:val="22"/>
        </w:rPr>
        <w:tab/>
      </w:r>
      <w:r w:rsidR="0056596C">
        <w:rPr>
          <w:color w:val="0D0D0D"/>
          <w:sz w:val="22"/>
          <w:szCs w:val="22"/>
        </w:rPr>
        <w:tab/>
      </w:r>
      <w:r w:rsidR="0056596C">
        <w:rPr>
          <w:color w:val="0D0D0D"/>
          <w:sz w:val="22"/>
          <w:szCs w:val="22"/>
        </w:rPr>
        <w:tab/>
        <w:t>Andrea Jacobs,</w:t>
      </w:r>
      <w:r w:rsidR="0056596C">
        <w:rPr>
          <w:color w:val="0D0D0D"/>
          <w:sz w:val="22"/>
          <w:szCs w:val="22"/>
        </w:rPr>
        <w:tab/>
        <w:t xml:space="preserve">Matt </w:t>
      </w:r>
      <w:proofErr w:type="spellStart"/>
      <w:r w:rsidR="0056596C">
        <w:rPr>
          <w:color w:val="0D0D0D"/>
          <w:sz w:val="22"/>
          <w:szCs w:val="22"/>
        </w:rPr>
        <w:t>Chuchul</w:t>
      </w:r>
      <w:proofErr w:type="spellEnd"/>
      <w:r w:rsidR="0056596C">
        <w:rPr>
          <w:color w:val="0D0D0D"/>
          <w:sz w:val="22"/>
          <w:szCs w:val="22"/>
        </w:rPr>
        <w:tab/>
      </w:r>
      <w:r w:rsidR="00E96D45">
        <w:rPr>
          <w:color w:val="0D0D0D"/>
          <w:sz w:val="22"/>
          <w:szCs w:val="22"/>
        </w:rPr>
        <w:t xml:space="preserve">  </w:t>
      </w:r>
      <w:r w:rsidR="0056596C">
        <w:rPr>
          <w:color w:val="0D0D0D"/>
          <w:sz w:val="22"/>
          <w:szCs w:val="22"/>
        </w:rPr>
        <w:t>Attachment C</w:t>
      </w:r>
    </w:p>
    <w:p w:rsidR="00C66BE6" w:rsidRDefault="00C66BE6">
      <w:pPr>
        <w:rPr>
          <w:color w:val="0D0D0D"/>
          <w:sz w:val="22"/>
          <w:szCs w:val="22"/>
        </w:rPr>
      </w:pPr>
    </w:p>
    <w:p w:rsidR="00C66BE6" w:rsidRDefault="00C66BE6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 xml:space="preserve">VI. </w:t>
      </w:r>
      <w:r w:rsidR="00C97191">
        <w:rPr>
          <w:color w:val="0D0D0D"/>
          <w:sz w:val="22"/>
          <w:szCs w:val="22"/>
        </w:rPr>
        <w:t>Committee reports</w:t>
      </w:r>
    </w:p>
    <w:p w:rsidR="00C97191" w:rsidRDefault="00C97191" w:rsidP="00C97191">
      <w:pPr>
        <w:pStyle w:val="ListParagraph"/>
        <w:numPr>
          <w:ilvl w:val="0"/>
          <w:numId w:val="2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Development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  <w:t>Christine Wynne</w:t>
      </w:r>
    </w:p>
    <w:p w:rsidR="00C97191" w:rsidRPr="00C97191" w:rsidRDefault="00C97191" w:rsidP="00C97191">
      <w:pPr>
        <w:pStyle w:val="ListParagraph"/>
        <w:numPr>
          <w:ilvl w:val="0"/>
          <w:numId w:val="2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Governance</w:t>
      </w:r>
      <w:r>
        <w:rPr>
          <w:color w:val="0D0D0D"/>
          <w:sz w:val="22"/>
          <w:szCs w:val="22"/>
        </w:rPr>
        <w:tab/>
        <w:t>/ Search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  <w:t>Rick Jones</w:t>
      </w:r>
      <w:r w:rsidR="00E96D45">
        <w:rPr>
          <w:color w:val="0D0D0D"/>
          <w:sz w:val="22"/>
          <w:szCs w:val="22"/>
        </w:rPr>
        <w:t>, Nina Cohen</w:t>
      </w:r>
      <w:r w:rsidR="00E96D45"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  <w:t xml:space="preserve"> </w:t>
      </w:r>
      <w:r w:rsidR="00E96D45">
        <w:rPr>
          <w:color w:val="0D0D0D"/>
          <w:sz w:val="22"/>
          <w:szCs w:val="22"/>
        </w:rPr>
        <w:t xml:space="preserve">  </w:t>
      </w:r>
      <w:r>
        <w:rPr>
          <w:color w:val="0D0D0D"/>
          <w:sz w:val="22"/>
          <w:szCs w:val="22"/>
        </w:rPr>
        <w:tab/>
      </w:r>
    </w:p>
    <w:p w:rsidR="00C97191" w:rsidRDefault="00C97191" w:rsidP="00C97191">
      <w:pPr>
        <w:pStyle w:val="ListParagraph"/>
        <w:numPr>
          <w:ilvl w:val="0"/>
          <w:numId w:val="2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Facilities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  <w:t xml:space="preserve">David </w:t>
      </w:r>
      <w:proofErr w:type="spellStart"/>
      <w:r>
        <w:rPr>
          <w:color w:val="0D0D0D"/>
          <w:sz w:val="22"/>
          <w:szCs w:val="22"/>
        </w:rPr>
        <w:t>Pabich</w:t>
      </w:r>
      <w:proofErr w:type="spellEnd"/>
    </w:p>
    <w:p w:rsidR="00C97191" w:rsidRDefault="00C97191" w:rsidP="00C97191">
      <w:pPr>
        <w:pStyle w:val="ListParagraph"/>
        <w:ind w:left="1080"/>
        <w:rPr>
          <w:color w:val="0D0D0D"/>
          <w:sz w:val="22"/>
          <w:szCs w:val="22"/>
        </w:rPr>
      </w:pPr>
    </w:p>
    <w:p w:rsidR="00C97191" w:rsidRDefault="00C97191" w:rsidP="00C97191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VII. Finance and Budget updates</w:t>
      </w:r>
      <w:r>
        <w:rPr>
          <w:color w:val="0D0D0D"/>
          <w:sz w:val="22"/>
          <w:szCs w:val="22"/>
        </w:rPr>
        <w:tab/>
        <w:t>Shelby Morrison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E96D45">
        <w:rPr>
          <w:color w:val="0D0D0D"/>
          <w:sz w:val="22"/>
          <w:szCs w:val="22"/>
        </w:rPr>
        <w:t xml:space="preserve">  </w:t>
      </w:r>
      <w:r w:rsidR="00C049A0">
        <w:rPr>
          <w:color w:val="0D0D0D"/>
          <w:sz w:val="22"/>
          <w:szCs w:val="22"/>
        </w:rPr>
        <w:t xml:space="preserve"> </w:t>
      </w:r>
      <w:proofErr w:type="gramStart"/>
      <w:r w:rsidR="00C049A0">
        <w:rPr>
          <w:color w:val="0D0D0D"/>
          <w:sz w:val="22"/>
          <w:szCs w:val="22"/>
        </w:rPr>
        <w:t>Attachment  D</w:t>
      </w:r>
      <w:proofErr w:type="gramEnd"/>
      <w:r w:rsidR="00C049A0">
        <w:rPr>
          <w:color w:val="0D0D0D"/>
          <w:sz w:val="22"/>
          <w:szCs w:val="22"/>
        </w:rPr>
        <w:t>, E</w:t>
      </w:r>
    </w:p>
    <w:p w:rsidR="00C97191" w:rsidRDefault="00C97191" w:rsidP="00C97191">
      <w:pPr>
        <w:pStyle w:val="ListParagraph"/>
        <w:numPr>
          <w:ilvl w:val="0"/>
          <w:numId w:val="3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Monthly Financials</w:t>
      </w:r>
    </w:p>
    <w:p w:rsidR="00C97191" w:rsidRDefault="00C97191" w:rsidP="00C97191">
      <w:pPr>
        <w:pStyle w:val="ListParagraph"/>
        <w:numPr>
          <w:ilvl w:val="0"/>
          <w:numId w:val="3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Final Budget adoption</w:t>
      </w:r>
      <w:r w:rsidR="001A65AA">
        <w:rPr>
          <w:color w:val="0D0D0D"/>
          <w:sz w:val="22"/>
          <w:szCs w:val="22"/>
        </w:rPr>
        <w:t xml:space="preserve"> (VOTE)</w:t>
      </w:r>
    </w:p>
    <w:p w:rsidR="00C97191" w:rsidRDefault="0056596C" w:rsidP="00C97191">
      <w:pPr>
        <w:pStyle w:val="ListParagraph"/>
        <w:numPr>
          <w:ilvl w:val="0"/>
          <w:numId w:val="3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Capital Expense B</w:t>
      </w:r>
      <w:r w:rsidR="00C97191">
        <w:rPr>
          <w:color w:val="0D0D0D"/>
          <w:sz w:val="22"/>
          <w:szCs w:val="22"/>
        </w:rPr>
        <w:t>udget 2020-2021</w:t>
      </w:r>
    </w:p>
    <w:p w:rsidR="00C97191" w:rsidRDefault="00C97191" w:rsidP="00C97191">
      <w:pPr>
        <w:pStyle w:val="ListParagraph"/>
        <w:numPr>
          <w:ilvl w:val="0"/>
          <w:numId w:val="3"/>
        </w:num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Audit update</w:t>
      </w:r>
    </w:p>
    <w:p w:rsidR="00C97191" w:rsidRPr="00C97191" w:rsidRDefault="00C97191" w:rsidP="00C97191">
      <w:pPr>
        <w:rPr>
          <w:color w:val="0D0D0D"/>
          <w:sz w:val="22"/>
          <w:szCs w:val="22"/>
        </w:rPr>
      </w:pPr>
    </w:p>
    <w:p w:rsidR="00C97191" w:rsidRPr="00C97191" w:rsidRDefault="00C97191" w:rsidP="00C97191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VIII. Executive Director Report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  <w:t xml:space="preserve">Stephanie Callahan, Kathy Egmont </w:t>
      </w:r>
      <w:r w:rsidR="007E512F">
        <w:rPr>
          <w:color w:val="0D0D0D"/>
          <w:sz w:val="22"/>
          <w:szCs w:val="22"/>
        </w:rPr>
        <w:t>Attachment</w:t>
      </w:r>
      <w:r w:rsidR="00C049A0">
        <w:rPr>
          <w:color w:val="0D0D0D"/>
          <w:sz w:val="22"/>
          <w:szCs w:val="22"/>
        </w:rPr>
        <w:t xml:space="preserve"> F</w:t>
      </w:r>
      <w:bookmarkStart w:id="0" w:name="_GoBack"/>
      <w:bookmarkEnd w:id="0"/>
    </w:p>
    <w:p w:rsidR="00B93FD3" w:rsidRDefault="00FA4097">
      <w:pPr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</w:p>
    <w:p w:rsidR="00B93FD3" w:rsidRPr="00FD7A65" w:rsidRDefault="001A65AA" w:rsidP="00FD7A65">
      <w:pPr>
        <w:ind w:right="-720"/>
        <w:rPr>
          <w:color w:val="0D0D0D"/>
          <w:sz w:val="22"/>
          <w:szCs w:val="22"/>
        </w:rPr>
      </w:pPr>
      <w:bookmarkStart w:id="1" w:name="_gjdgxs" w:colFirst="0" w:colLast="0"/>
      <w:bookmarkEnd w:id="1"/>
      <w:r>
        <w:rPr>
          <w:color w:val="0D0D0D"/>
          <w:sz w:val="22"/>
          <w:szCs w:val="22"/>
        </w:rPr>
        <w:t>IX</w:t>
      </w:r>
      <w:r w:rsidR="00FA4097">
        <w:rPr>
          <w:color w:val="0D0D0D"/>
          <w:sz w:val="22"/>
          <w:szCs w:val="22"/>
        </w:rPr>
        <w:t xml:space="preserve">. Vote to Adjourn  </w:t>
      </w:r>
      <w:r w:rsidR="00FA4097">
        <w:rPr>
          <w:color w:val="0D0D0D"/>
          <w:sz w:val="22"/>
          <w:szCs w:val="22"/>
        </w:rPr>
        <w:tab/>
      </w:r>
      <w:r w:rsidR="00FA4097">
        <w:rPr>
          <w:color w:val="0D0D0D"/>
          <w:sz w:val="22"/>
          <w:szCs w:val="22"/>
        </w:rPr>
        <w:tab/>
      </w:r>
      <w:r w:rsidR="00FA4097">
        <w:rPr>
          <w:color w:val="0D0D0D"/>
          <w:sz w:val="22"/>
          <w:szCs w:val="22"/>
        </w:rPr>
        <w:tab/>
      </w:r>
      <w:bookmarkStart w:id="2" w:name="_tzdrvl108ui" w:colFirst="0" w:colLast="0"/>
      <w:bookmarkEnd w:id="2"/>
      <w:r w:rsidR="00FD7A65">
        <w:rPr>
          <w:color w:val="0D0D0D"/>
          <w:sz w:val="22"/>
          <w:szCs w:val="22"/>
        </w:rPr>
        <w:t xml:space="preserve">David </w:t>
      </w:r>
      <w:proofErr w:type="spellStart"/>
      <w:r w:rsidR="00FD7A65">
        <w:rPr>
          <w:color w:val="0D0D0D"/>
          <w:sz w:val="22"/>
          <w:szCs w:val="22"/>
        </w:rPr>
        <w:t>Pabich</w:t>
      </w:r>
      <w:proofErr w:type="spellEnd"/>
    </w:p>
    <w:sectPr w:rsidR="00B93FD3" w:rsidRPr="00FD7A65">
      <w:headerReference w:type="default" r:id="rId7"/>
      <w:pgSz w:w="12240" w:h="15840"/>
      <w:pgMar w:top="1440" w:right="1800" w:bottom="5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F4" w:rsidRDefault="003979F4">
      <w:r>
        <w:separator/>
      </w:r>
    </w:p>
  </w:endnote>
  <w:endnote w:type="continuationSeparator" w:id="0">
    <w:p w:rsidR="003979F4" w:rsidRDefault="0039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F4" w:rsidRDefault="003979F4">
      <w:r>
        <w:separator/>
      </w:r>
    </w:p>
  </w:footnote>
  <w:footnote w:type="continuationSeparator" w:id="0">
    <w:p w:rsidR="003979F4" w:rsidRDefault="0039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88" w:rsidRDefault="000A7D88">
    <w:pPr>
      <w:ind w:hanging="720"/>
      <w:jc w:val="center"/>
      <w:rPr>
        <w:b/>
      </w:rPr>
    </w:pPr>
    <w:r>
      <w:rPr>
        <w:b/>
        <w:noProof/>
      </w:rPr>
      <w:drawing>
        <wp:inline distT="0" distB="0" distL="0" distR="0">
          <wp:extent cx="6486525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7D88" w:rsidRDefault="000A7D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C1F"/>
    <w:multiLevelType w:val="hybridMultilevel"/>
    <w:tmpl w:val="40EC0266"/>
    <w:lvl w:ilvl="0" w:tplc="DC649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0027B"/>
    <w:multiLevelType w:val="hybridMultilevel"/>
    <w:tmpl w:val="211CB6B6"/>
    <w:lvl w:ilvl="0" w:tplc="25C0AD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95602D"/>
    <w:multiLevelType w:val="hybridMultilevel"/>
    <w:tmpl w:val="1DD26468"/>
    <w:lvl w:ilvl="0" w:tplc="3FD4F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D3"/>
    <w:rsid w:val="000378D5"/>
    <w:rsid w:val="000746B7"/>
    <w:rsid w:val="000A7D88"/>
    <w:rsid w:val="0018393F"/>
    <w:rsid w:val="00187553"/>
    <w:rsid w:val="001A65AA"/>
    <w:rsid w:val="00236E1B"/>
    <w:rsid w:val="002E6049"/>
    <w:rsid w:val="003802C1"/>
    <w:rsid w:val="003979F4"/>
    <w:rsid w:val="003C4B32"/>
    <w:rsid w:val="0043245E"/>
    <w:rsid w:val="004A0A68"/>
    <w:rsid w:val="004A553C"/>
    <w:rsid w:val="0056596C"/>
    <w:rsid w:val="005D66B9"/>
    <w:rsid w:val="005E0204"/>
    <w:rsid w:val="006B14A8"/>
    <w:rsid w:val="00752F42"/>
    <w:rsid w:val="00797822"/>
    <w:rsid w:val="007E512F"/>
    <w:rsid w:val="0094094D"/>
    <w:rsid w:val="009C25F6"/>
    <w:rsid w:val="00B93FD3"/>
    <w:rsid w:val="00C049A0"/>
    <w:rsid w:val="00C66BE6"/>
    <w:rsid w:val="00C97191"/>
    <w:rsid w:val="00D07C72"/>
    <w:rsid w:val="00D7332D"/>
    <w:rsid w:val="00E45E35"/>
    <w:rsid w:val="00E96D45"/>
    <w:rsid w:val="00EA7DCF"/>
    <w:rsid w:val="00F23749"/>
    <w:rsid w:val="00F62B33"/>
    <w:rsid w:val="00FA4097"/>
    <w:rsid w:val="00FD2EF0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3D3D"/>
  <w15:docId w15:val="{8793BB59-8EE1-4E45-B824-5F516D4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36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E1B"/>
  </w:style>
  <w:style w:type="paragraph" w:styleId="Footer">
    <w:name w:val="footer"/>
    <w:basedOn w:val="Normal"/>
    <w:link w:val="FooterChar"/>
    <w:uiPriority w:val="99"/>
    <w:unhideWhenUsed/>
    <w:rsid w:val="00236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E1B"/>
  </w:style>
  <w:style w:type="paragraph" w:styleId="ListParagraph">
    <w:name w:val="List Paragraph"/>
    <w:basedOn w:val="Normal"/>
    <w:uiPriority w:val="34"/>
    <w:qFormat/>
    <w:rsid w:val="001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Egmont</dc:creator>
  <cp:lastModifiedBy>Kathy Egmont</cp:lastModifiedBy>
  <cp:revision>2</cp:revision>
  <dcterms:created xsi:type="dcterms:W3CDTF">2020-09-19T19:24:00Z</dcterms:created>
  <dcterms:modified xsi:type="dcterms:W3CDTF">2020-09-19T19:24:00Z</dcterms:modified>
</cp:coreProperties>
</file>